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2"/>
        <w:keepNext w:val="0"/>
        <w:keepLines w:val="0"/>
        <w:spacing w:before="360" w:line="276" w:lineRule="auto"/>
        <w:jc w:val="center"/>
        <w:rPr>
          <w:rFonts w:ascii="Roboto" w:cs="Roboto" w:eastAsia="Roboto" w:hAnsi="Roboto"/>
          <w:b w:val="1"/>
          <w:bCs w:val="1"/>
          <w:color w:val="000000"/>
          <w:sz w:val="22"/>
          <w:szCs w:val="22"/>
        </w:rPr>
      </w:pPr>
      <w:bookmarkStart w:colFirst="0" w:colLast="0" w:name="_heading=h.5qtod587spih" w:id="0"/>
      <w:bookmarkEnd w:id="0"/>
      <w:r w:rsidDel="00000000" w:rsidR="00000000" w:rsidRPr="00000000">
        <w:rPr>
          <w:rFonts w:ascii="Roboto" w:cs="Roboto" w:eastAsia="Roboto" w:hAnsi="Roboto"/>
          <w:b w:val="1"/>
          <w:bCs w:val="1"/>
          <w:color w:val="000000"/>
          <w:sz w:val="22"/>
          <w:szCs w:val="22"/>
          <w:rtl w:val="0"/>
        </w:rPr>
        <w:t xml:space="preserve">Formularz ofertowy</w:t>
      </w:r>
    </w:p>
    <w:p w:rsidR="00000000" w:rsidDel="00000000" w:rsidP="00000000" w:rsidRDefault="00000000" w:rsidRPr="00000000" w14:paraId="00000002">
      <w:pPr>
        <w:pStyle w:val="Heading2"/>
        <w:keepNext w:val="0"/>
        <w:keepLines w:val="0"/>
        <w:spacing w:before="360" w:line="276" w:lineRule="auto"/>
        <w:rPr>
          <w:rFonts w:ascii="Arial" w:cs="Arial" w:eastAsia="Arial" w:hAnsi="Arial"/>
          <w:color w:val="000000"/>
          <w:sz w:val="20"/>
          <w:szCs w:val="20"/>
        </w:rPr>
      </w:pPr>
      <w:bookmarkStart w:colFirst="0" w:colLast="0" w:name="_heading=h.thjgepuu6lcv" w:id="1"/>
      <w:bookmarkEnd w:id="1"/>
      <w:r w:rsidDel="00000000" w:rsidR="00000000" w:rsidRPr="00000000">
        <w:rPr>
          <w:rFonts w:ascii="Roboto" w:cs="Roboto" w:eastAsia="Roboto" w:hAnsi="Roboto"/>
          <w:b w:val="1"/>
          <w:bCs w:val="1"/>
          <w:color w:val="000000"/>
          <w:sz w:val="22"/>
          <w:szCs w:val="22"/>
          <w:rtl w:val="0"/>
        </w:rPr>
        <w:t xml:space="preserve">1. Dane Wykonawcy</w:t>
        <w:br w:type="textWrapping"/>
      </w: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Nazwa firmy:</w:t>
        <w:br w:type="textWrapping"/>
        <w:t xml:space="preserve">Adres: </w:t>
        <w:br w:type="textWrapping"/>
        <w:t xml:space="preserve">NIP: </w:t>
        <w:br w:type="textWrapping"/>
        <w:t xml:space="preserve">Osoba do kontaktu: </w:t>
        <w:br w:type="textWrapping"/>
        <w:t xml:space="preserve">Telefon / e-mail: </w:t>
      </w:r>
    </w:p>
    <w:p w:rsidR="00000000" w:rsidDel="00000000" w:rsidP="00000000" w:rsidRDefault="00000000" w:rsidRPr="00000000" w14:paraId="00000003">
      <w:pPr>
        <w:spacing w:after="240" w:before="240" w:line="276" w:lineRule="auto"/>
        <w:rPr>
          <w:rFonts w:ascii="Arial" w:cs="Arial" w:eastAsia="Arial" w:hAnsi="Arial"/>
          <w:b w:val="1"/>
          <w:bCs w:val="1"/>
          <w:color w:val="000000"/>
          <w:sz w:val="20"/>
          <w:szCs w:val="20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Arial" w:cs="Arial" w:eastAsia="Arial" w:hAnsi="Arial"/>
          <w:b w:val="1"/>
          <w:bCs w:val="1"/>
          <w:color w:val="000000"/>
          <w:sz w:val="20"/>
          <w:szCs w:val="20"/>
          <w:rtl w:val="0"/>
        </w:rPr>
        <w:t xml:space="preserve">2. Oferta</w:t>
      </w:r>
    </w:p>
    <w:p w:rsidR="00000000" w:rsidDel="00000000" w:rsidP="00000000" w:rsidRDefault="00000000" w:rsidRPr="00000000" w14:paraId="00000004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Cena netto: .................................................... PLN</w:t>
        <w:br w:type="textWrapping"/>
        <w:t xml:space="preserve">VAT: .................................................... PLN</w:t>
        <w:br w:type="textWrapping"/>
        <w:t xml:space="preserve">Cena brutto: .................................................... PLN</w:t>
      </w:r>
    </w:p>
    <w:p w:rsidR="00000000" w:rsidDel="00000000" w:rsidP="00000000" w:rsidRDefault="00000000" w:rsidRPr="00000000" w14:paraId="00000005">
      <w:pPr>
        <w:spacing w:after="240" w:before="240" w:line="276" w:lineRule="auto"/>
        <w:rPr>
          <w:rFonts w:ascii="Arial" w:cs="Arial" w:eastAsia="Arial" w:hAnsi="Arial"/>
          <w:b w:val="1"/>
          <w:bCs w:val="1"/>
          <w:color w:val="000000"/>
          <w:sz w:val="20"/>
          <w:szCs w:val="20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Arial" w:cs="Arial" w:eastAsia="Arial" w:hAnsi="Arial"/>
          <w:b w:val="1"/>
          <w:bCs w:val="1"/>
          <w:color w:val="000000"/>
          <w:sz w:val="20"/>
          <w:szCs w:val="20"/>
          <w:rtl w:val="0"/>
        </w:rPr>
        <w:t xml:space="preserve">3. Gwarancja</w:t>
      </w:r>
    </w:p>
    <w:p w:rsidR="00000000" w:rsidDel="00000000" w:rsidP="00000000" w:rsidRDefault="00000000" w:rsidRPr="00000000" w14:paraId="00000006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Okres gwarancji na urządzenie: .................................................... miesięcy</w:t>
      </w:r>
    </w:p>
    <w:p w:rsidR="00000000" w:rsidDel="00000000" w:rsidP="00000000" w:rsidRDefault="00000000" w:rsidRPr="00000000" w14:paraId="00000007">
      <w:pPr>
        <w:spacing w:after="240" w:before="240" w:line="276" w:lineRule="auto"/>
        <w:rPr>
          <w:rFonts w:ascii="Arial" w:cs="Arial" w:eastAsia="Arial" w:hAnsi="Arial"/>
          <w:b w:val="1"/>
          <w:bCs w:val="1"/>
          <w:color w:val="000000"/>
          <w:sz w:val="20"/>
          <w:szCs w:val="20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Arial" w:cs="Arial" w:eastAsia="Arial" w:hAnsi="Arial"/>
          <w:b w:val="1"/>
          <w:bCs w:val="1"/>
          <w:color w:val="000000"/>
          <w:sz w:val="20"/>
          <w:szCs w:val="20"/>
          <w:rtl w:val="0"/>
        </w:rPr>
        <w:t xml:space="preserve">4. Termin realizacji</w:t>
      </w:r>
    </w:p>
    <w:p w:rsidR="00000000" w:rsidDel="00000000" w:rsidP="00000000" w:rsidRDefault="00000000" w:rsidRPr="00000000" w14:paraId="00000008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Termin dostawy: ....................................................</w:t>
      </w:r>
    </w:p>
    <w:p w:rsidR="00000000" w:rsidDel="00000000" w:rsidP="00000000" w:rsidRDefault="00000000" w:rsidRPr="00000000" w14:paraId="00000009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Style w:val="Heading2"/>
        <w:keepNext w:val="0"/>
        <w:keepLines w:val="0"/>
        <w:spacing w:before="360" w:line="276" w:lineRule="auto"/>
        <w:rPr>
          <w:rFonts w:ascii="Arial" w:cs="Arial" w:eastAsia="Arial" w:hAnsi="Arial"/>
          <w:b w:val="1"/>
          <w:bCs w:val="1"/>
          <w:color w:val="000000"/>
          <w:sz w:val="20"/>
          <w:szCs w:val="20"/>
        </w:rPr>
      </w:pPr>
      <w:bookmarkStart w:colFirst="0" w:colLast="0" w:name="_heading=h.gfhw5wsomtn4" w:id="2"/>
      <w:bookmarkEnd w:id="2"/>
      <w:r w:rsidDel="00000000" w:rsidR="00000000" w:rsidRPr="00000000">
        <w:rPr>
          <w:rFonts w:ascii="Arial" w:cs="Arial" w:eastAsia="Arial" w:hAnsi="Arial"/>
          <w:b w:val="1"/>
          <w:bCs w:val="1"/>
          <w:color w:val="000000"/>
          <w:sz w:val="20"/>
          <w:szCs w:val="20"/>
          <w:rtl w:val="0"/>
        </w:rPr>
        <w:t xml:space="preserve">5. Oświadczenie</w:t>
      </w:r>
    </w:p>
    <w:p w:rsidR="00000000" w:rsidDel="00000000" w:rsidP="00000000" w:rsidRDefault="00000000" w:rsidRPr="00000000" w14:paraId="0000000B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Oświadczamy, że: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before="240" w:line="276" w:lineRule="auto"/>
        <w:ind w:left="720" w:hanging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zapoznaliśmy się z treścią zapytania ofertowego i nie wnosimy do niego zastrzeżeń,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before="0" w:line="276" w:lineRule="auto"/>
        <w:ind w:left="720" w:hanging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oferowane urządzenie spełnia wymagania techniczne Zamawiającego,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240" w:before="0" w:line="276" w:lineRule="auto"/>
        <w:ind w:left="720" w:hanging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cena obejmuje wszystkie koszty związane z realizacją zamówienia.</w:t>
      </w:r>
    </w:p>
    <w:p w:rsidR="00000000" w:rsidDel="00000000" w:rsidP="00000000" w:rsidRDefault="00000000" w:rsidRPr="00000000" w14:paraId="0000000F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Miejscowość, data: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 .....................                </w:t>
        <w:br w:type="textWrapping"/>
      </w:r>
    </w:p>
    <w:p w:rsidR="00000000" w:rsidDel="00000000" w:rsidP="00000000" w:rsidRDefault="00000000" w:rsidRPr="00000000" w14:paraId="00000011">
      <w:pPr>
        <w:spacing w:after="240" w:before="24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Podpis i pieczęć Wykonawcy: 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 ..............................................</w:t>
      </w:r>
    </w:p>
    <w:p w:rsidR="00000000" w:rsidDel="00000000" w:rsidP="00000000" w:rsidRDefault="00000000" w:rsidRPr="00000000" w14:paraId="00000012">
      <w:pPr>
        <w:spacing w:after="240" w:before="240" w:line="276" w:lineRule="auto"/>
        <w:jc w:val="left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Medium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Cambria Math">
    <w:embedRegular w:fontKey="{00000000-0000-0000-0000-000000000000}" r:id="rId9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3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1"/>
      <w:tblW w:w="12210.0" w:type="dxa"/>
      <w:jc w:val="left"/>
      <w:tblInd w:w="-1423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3300"/>
      <w:gridCol w:w="2475"/>
      <w:gridCol w:w="1605"/>
      <w:gridCol w:w="1845"/>
      <w:gridCol w:w="2985"/>
      <w:tblGridChange w:id="0">
        <w:tblGrid>
          <w:gridCol w:w="3300"/>
          <w:gridCol w:w="2475"/>
          <w:gridCol w:w="1605"/>
          <w:gridCol w:w="1845"/>
          <w:gridCol w:w="2985"/>
        </w:tblGrid>
      </w:tblGridChange>
    </w:tblGrid>
    <w:tr>
      <w:trPr>
        <w:cantSplit w:val="0"/>
        <w:trHeight w:val="855" w:hRule="atLeast"/>
        <w:tblHeader w:val="0"/>
      </w:trPr>
      <w:tc>
        <w:tcPr>
          <w:shd w:fill="03713e" w:val="clear"/>
        </w:tcPr>
        <w:p w:rsidR="00000000" w:rsidDel="00000000" w:rsidP="00000000" w:rsidRDefault="00000000" w:rsidRPr="00000000" w14:paraId="00000014">
          <w:pPr>
            <w:tabs>
              <w:tab w:val="center" w:leader="none" w:pos="4680"/>
              <w:tab w:val="right" w:leader="none" w:pos="9360"/>
              <w:tab w:val="left" w:leader="none" w:pos="532"/>
            </w:tabs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</w:rPr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greenSANE  sp. z o. o.</w:t>
          </w:r>
        </w:p>
        <w:p w:rsidR="00000000" w:rsidDel="00000000" w:rsidP="00000000" w:rsidRDefault="00000000" w:rsidRPr="00000000" w14:paraId="00000015">
          <w:pPr>
            <w:tabs>
              <w:tab w:val="center" w:leader="none" w:pos="4680"/>
              <w:tab w:val="right" w:leader="none" w:pos="9360"/>
              <w:tab w:val="left" w:leader="none" w:pos="532"/>
            </w:tabs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</w:rPr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Kazimierza Pułaskiego 6/10, 26</w:t>
          </w:r>
          <w:r w:rsidDel="00000000" w:rsidR="00000000" w:rsidRPr="00000000">
            <w:rPr>
              <w:rFonts w:ascii="Cambria Math" w:cs="Cambria Math" w:eastAsia="Cambria Math" w:hAnsi="Cambria Math"/>
              <w:color w:val="ffffff"/>
              <w:sz w:val="15"/>
              <w:szCs w:val="15"/>
              <w:rtl w:val="0"/>
            </w:rPr>
            <w:t xml:space="preserve">‑</w:t>
          </w: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600 Radom</w:t>
          </w:r>
        </w:p>
        <w:p w:rsidR="00000000" w:rsidDel="00000000" w:rsidP="00000000" w:rsidRDefault="00000000" w:rsidRPr="00000000" w14:paraId="00000016">
          <w:pPr>
            <w:tabs>
              <w:tab w:val="center" w:leader="none" w:pos="4680"/>
              <w:tab w:val="right" w:leader="none" w:pos="9360"/>
              <w:tab w:val="left" w:leader="none" w:pos="532"/>
            </w:tabs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</w:rPr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NIP: 7963038075, KRS: 0001173460</w:t>
          </w:r>
        </w:p>
        <w:p w:rsidR="00000000" w:rsidDel="00000000" w:rsidP="00000000" w:rsidRDefault="00000000" w:rsidRPr="00000000" w14:paraId="00000017">
          <w:pPr>
            <w:tabs>
              <w:tab w:val="center" w:leader="none" w:pos="4680"/>
              <w:tab w:val="right" w:leader="none" w:pos="9360"/>
              <w:tab w:val="left" w:leader="none" w:pos="532"/>
            </w:tabs>
            <w:rPr/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https://greensane.pl</w:t>
          </w:r>
          <w:r w:rsidDel="00000000" w:rsidR="00000000" w:rsidRPr="00000000">
            <w:rPr>
              <w:rtl w:val="0"/>
            </w:rPr>
          </w:r>
        </w:p>
      </w:tc>
      <w:tc>
        <w:tcPr>
          <w:shd w:fill="53a331" w:val="clear"/>
        </w:tcPr>
        <w:p w:rsidR="00000000" w:rsidDel="00000000" w:rsidP="00000000" w:rsidRDefault="00000000" w:rsidRPr="00000000" w14:paraId="00000018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02bf62" w:val="clear"/>
        </w:tcPr>
        <w:p w:rsidR="00000000" w:rsidDel="00000000" w:rsidP="00000000" w:rsidRDefault="00000000" w:rsidRPr="00000000" w14:paraId="00000019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7dda56" w:val="clear"/>
        </w:tcPr>
        <w:p w:rsidR="00000000" w:rsidDel="00000000" w:rsidP="00000000" w:rsidRDefault="00000000" w:rsidRPr="00000000" w14:paraId="0000001A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b5e1a5" w:val="clear"/>
        </w:tcPr>
        <w:p w:rsidR="00000000" w:rsidDel="00000000" w:rsidP="00000000" w:rsidRDefault="00000000" w:rsidRPr="00000000" w14:paraId="0000001B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  <w:tab w:val="left" w:leader="none" w:pos="532"/>
            </w:tabs>
            <w:spacing w:after="0" w:before="0" w:line="240" w:lineRule="auto"/>
            <w:ind w:left="0" w:right="0" w:firstLine="0"/>
            <w:rPr>
              <w:rFonts w:ascii="Google Sans Medium" w:cs="Google Sans Medium" w:eastAsia="Google Sans Medium" w:hAnsi="Google Sans Medium"/>
              <w:b w:val="0"/>
              <w:bCs w:val="0"/>
              <w:i w:val="0"/>
              <w:iCs w:val="0"/>
              <w:smallCaps w:val="0"/>
              <w:strike w:val="0"/>
              <w:color w:val="ffffff"/>
              <w:sz w:val="15"/>
              <w:szCs w:val="15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361950</wp:posOffset>
                </wp:positionH>
                <wp:positionV relativeFrom="paragraph">
                  <wp:posOffset>47625</wp:posOffset>
                </wp:positionV>
                <wp:extent cx="1004400" cy="3888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4400" cy="38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w:rsidR="00000000" w:rsidDel="00000000" w:rsidP="00000000" w:rsidRDefault="00000000" w:rsidRPr="00000000" w14:paraId="0000001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pl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Calibri" w:cs="Calibri" w:eastAsia="Calibri" w:hAnsi="Calibri"/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2f5496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Calibri" w:cs="Calibri" w:eastAsia="Calibri" w:hAnsi="Calibri"/>
      <w:sz w:val="56"/>
      <w:szCs w:val="56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9" Type="http://schemas.openxmlformats.org/officeDocument/2006/relationships/font" Target="fonts/CambriaMath-regular.ttf"/><Relationship Id="rId5" Type="http://schemas.openxmlformats.org/officeDocument/2006/relationships/font" Target="fonts/GoogleSansMedium-regular.ttf"/><Relationship Id="rId6" Type="http://schemas.openxmlformats.org/officeDocument/2006/relationships/font" Target="fonts/GoogleSansMedium-bold.ttf"/><Relationship Id="rId7" Type="http://schemas.openxmlformats.org/officeDocument/2006/relationships/font" Target="fonts/GoogleSansMedium-italic.ttf"/><Relationship Id="rId8" Type="http://schemas.openxmlformats.org/officeDocument/2006/relationships/font" Target="fonts/GoogleSansMedium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PY8AMA7FiIs2xoHljOLYzcyIpA==">CgMxLjAyDmguNXF0b2Q1ODdzcGloMg5oLnRoamdlcHV1NmxjdjIOaC5nZmh3NXdzb210bjQ4AHIhMXlUNkN5N0FLek1aeXFZNnQ5MU0wLW0xcHFzLUY5andK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